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8300" w14:textId="296C0972" w:rsidR="00FB6020" w:rsidRDefault="007308D0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/>
          <w:noProof/>
          <w:spacing w:val="3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630F43" wp14:editId="5B4D4006">
                <wp:simplePos x="0" y="0"/>
                <wp:positionH relativeFrom="column">
                  <wp:posOffset>5175250</wp:posOffset>
                </wp:positionH>
                <wp:positionV relativeFrom="paragraph">
                  <wp:posOffset>-398780</wp:posOffset>
                </wp:positionV>
                <wp:extent cx="847725" cy="332105"/>
                <wp:effectExtent l="6985" t="10795" r="1206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707F7" w14:textId="77777777" w:rsidR="002C3920" w:rsidRDefault="002C3920">
                            <w:pPr>
                              <w:spacing w:line="40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様式</w:t>
                            </w:r>
                            <w:r w:rsidR="003B1AB3">
                              <w:rPr>
                                <w:rFonts w:eastAsia="ＭＳ ゴシック" w:hint="eastAsia"/>
                                <w:sz w:val="2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30F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5pt;margin-top:-31.4pt;width:66.75pt;height: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">
                <v:textbox>
                  <w:txbxContent>
                    <w:p w14:paraId="088707F7" w14:textId="77777777" w:rsidR="002C3920" w:rsidRDefault="002C3920">
                      <w:pPr>
                        <w:spacing w:line="400" w:lineRule="exact"/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様式</w:t>
                      </w:r>
                      <w:r w:rsidR="003B1AB3">
                        <w:rPr>
                          <w:rFonts w:eastAsia="ＭＳ ゴシック" w:hint="eastAsia"/>
                          <w:sz w:val="2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322E4F">
        <w:rPr>
          <w:rFonts w:ascii="ＭＳ ゴシック" w:eastAsia="ＭＳ ゴシック" w:hAnsi="ＭＳ ゴシック" w:hint="eastAsia"/>
          <w:kern w:val="0"/>
          <w:sz w:val="36"/>
        </w:rPr>
        <w:t>首都圏等</w:t>
      </w:r>
      <w:r w:rsidR="00691C72">
        <w:rPr>
          <w:rFonts w:ascii="ＭＳ ゴシック" w:eastAsia="ＭＳ ゴシック" w:hAnsi="ＭＳ ゴシック" w:hint="eastAsia"/>
          <w:kern w:val="0"/>
          <w:sz w:val="36"/>
        </w:rPr>
        <w:t>バイヤー</w:t>
      </w:r>
      <w:r w:rsidR="003B1AB3">
        <w:rPr>
          <w:rFonts w:ascii="ＭＳ ゴシック" w:eastAsia="ＭＳ ゴシック" w:hAnsi="ＭＳ ゴシック" w:hint="eastAsia"/>
          <w:kern w:val="0"/>
          <w:sz w:val="36"/>
        </w:rPr>
        <w:t>、</w:t>
      </w:r>
      <w:r w:rsidR="00FB6020" w:rsidRPr="00DF2672">
        <w:rPr>
          <w:rFonts w:ascii="ＭＳ ゴシック" w:eastAsia="ＭＳ ゴシック" w:hAnsi="ＭＳ ゴシック" w:hint="eastAsia"/>
          <w:kern w:val="0"/>
          <w:sz w:val="36"/>
        </w:rPr>
        <w:t>関西・九州バイヤー</w:t>
      </w:r>
      <w:r w:rsidR="00FB6020">
        <w:rPr>
          <w:rFonts w:ascii="ＭＳ ゴシック" w:eastAsia="ＭＳ ゴシック" w:hAnsi="ＭＳ ゴシック" w:hint="eastAsia"/>
          <w:kern w:val="0"/>
          <w:sz w:val="36"/>
        </w:rPr>
        <w:t>、</w:t>
      </w:r>
    </w:p>
    <w:p w14:paraId="262407AE" w14:textId="77777777" w:rsidR="00FB6020" w:rsidRDefault="00067CF4" w:rsidP="00FB6020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 w:hint="eastAsia"/>
          <w:kern w:val="0"/>
          <w:sz w:val="36"/>
        </w:rPr>
        <w:t>海外関係</w:t>
      </w:r>
      <w:r w:rsidR="00E56ACC">
        <w:rPr>
          <w:rFonts w:ascii="ＭＳ ゴシック" w:eastAsia="ＭＳ ゴシック" w:hAnsi="ＭＳ ゴシック" w:hint="eastAsia"/>
          <w:kern w:val="0"/>
          <w:sz w:val="36"/>
        </w:rPr>
        <w:t>バイヤー</w:t>
      </w:r>
      <w:r w:rsidR="003B1AB3">
        <w:rPr>
          <w:rFonts w:ascii="ＭＳ ゴシック" w:eastAsia="ＭＳ ゴシック" w:hAnsi="ＭＳ ゴシック" w:hint="eastAsia"/>
          <w:kern w:val="0"/>
          <w:sz w:val="36"/>
        </w:rPr>
        <w:t>及び</w:t>
      </w:r>
      <w:r w:rsidR="008A458D">
        <w:rPr>
          <w:rFonts w:ascii="ＭＳ ゴシック" w:eastAsia="ＭＳ ゴシック" w:hAnsi="ＭＳ ゴシック" w:hint="eastAsia"/>
          <w:kern w:val="0"/>
          <w:sz w:val="36"/>
        </w:rPr>
        <w:t>地域内（中四国）</w:t>
      </w:r>
      <w:r w:rsidR="003B1AB3">
        <w:rPr>
          <w:rFonts w:ascii="ＭＳ ゴシック" w:eastAsia="ＭＳ ゴシック" w:hAnsi="ＭＳ ゴシック" w:hint="eastAsia"/>
          <w:kern w:val="0"/>
          <w:sz w:val="36"/>
        </w:rPr>
        <w:t>バイヤー</w:t>
      </w:r>
      <w:r w:rsidR="00322E4F">
        <w:rPr>
          <w:rFonts w:ascii="ＭＳ ゴシック" w:eastAsia="ＭＳ ゴシック" w:hAnsi="ＭＳ ゴシック" w:hint="eastAsia"/>
          <w:kern w:val="0"/>
          <w:sz w:val="36"/>
        </w:rPr>
        <w:t>との</w:t>
      </w:r>
    </w:p>
    <w:p w14:paraId="7542A62F" w14:textId="62565C69" w:rsidR="002C3920" w:rsidRDefault="00D30AD2" w:rsidP="00FB6020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 w:hint="eastAsia"/>
          <w:kern w:val="0"/>
          <w:sz w:val="36"/>
        </w:rPr>
        <w:t>個別</w:t>
      </w:r>
      <w:r w:rsidR="00322E4F">
        <w:rPr>
          <w:rFonts w:ascii="ＭＳ ゴシック" w:eastAsia="ＭＳ ゴシック" w:hAnsi="ＭＳ ゴシック" w:hint="eastAsia"/>
          <w:kern w:val="0"/>
          <w:sz w:val="36"/>
        </w:rPr>
        <w:t>商談</w:t>
      </w:r>
      <w:r w:rsidR="002C3920">
        <w:rPr>
          <w:rFonts w:ascii="ＭＳ ゴシック" w:eastAsia="ＭＳ ゴシック" w:hAnsi="ＭＳ ゴシック" w:hint="eastAsia"/>
          <w:kern w:val="0"/>
          <w:sz w:val="36"/>
        </w:rPr>
        <w:t>申込書</w:t>
      </w:r>
    </w:p>
    <w:p w14:paraId="18EE3E74" w14:textId="77777777" w:rsidR="002C3920" w:rsidRPr="003B1AB3" w:rsidRDefault="002C3920">
      <w:pPr>
        <w:jc w:val="center"/>
        <w:rPr>
          <w:rFonts w:ascii="ＭＳ ゴシック" w:eastAsia="ＭＳ ゴシック" w:hAnsi="ＭＳ ゴシック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C3920" w14:paraId="43A7B34A" w14:textId="77777777">
        <w:trPr>
          <w:trHeight w:val="689"/>
        </w:trPr>
        <w:tc>
          <w:tcPr>
            <w:tcW w:w="1843" w:type="dxa"/>
            <w:vAlign w:val="center"/>
          </w:tcPr>
          <w:p w14:paraId="06DEB8D8" w14:textId="77777777" w:rsidR="002C3920" w:rsidRDefault="002C3920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22E4F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815653888"/>
              </w:rPr>
              <w:t>出展者</w:t>
            </w:r>
            <w:r w:rsidRPr="00322E4F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815653888"/>
              </w:rPr>
              <w:t>名</w:t>
            </w:r>
          </w:p>
        </w:tc>
        <w:tc>
          <w:tcPr>
            <w:tcW w:w="7229" w:type="dxa"/>
          </w:tcPr>
          <w:p w14:paraId="2965DBA3" w14:textId="77777777" w:rsidR="002C3920" w:rsidRDefault="002C3920">
            <w:pPr>
              <w:spacing w:line="16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95E4C5" w14:textId="77777777" w:rsidR="002C3920" w:rsidRDefault="002C3920">
      <w:pPr>
        <w:jc w:val="left"/>
      </w:pPr>
    </w:p>
    <w:p w14:paraId="78760698" w14:textId="77777777" w:rsidR="00322E4F" w:rsidRDefault="00322E4F">
      <w:pPr>
        <w:jc w:val="lef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2C3920" w14:paraId="78B356E9" w14:textId="77777777">
        <w:trPr>
          <w:cantSplit/>
          <w:trHeight w:val="706"/>
        </w:trPr>
        <w:tc>
          <w:tcPr>
            <w:tcW w:w="9072" w:type="dxa"/>
            <w:gridSpan w:val="2"/>
            <w:vAlign w:val="center"/>
          </w:tcPr>
          <w:p w14:paraId="62E7FBCA" w14:textId="77777777" w:rsidR="002C3920" w:rsidRDefault="00D30AD2">
            <w:pPr>
              <w:spacing w:line="36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個別</w:t>
            </w:r>
            <w:r w:rsidR="002C3920">
              <w:rPr>
                <w:rFonts w:ascii="ＭＳ ゴシック" w:eastAsia="ＭＳ ゴシック" w:hint="eastAsia"/>
              </w:rPr>
              <w:t>商談を希望する</w:t>
            </w:r>
            <w:r w:rsidR="00AC4410">
              <w:rPr>
                <w:rFonts w:ascii="ＭＳ ゴシック" w:eastAsia="ＭＳ ゴシック" w:hint="eastAsia"/>
              </w:rPr>
              <w:t>バイヤー</w:t>
            </w:r>
            <w:r w:rsidR="007341EF">
              <w:rPr>
                <w:rFonts w:ascii="ＭＳ ゴシック" w:eastAsia="ＭＳ ゴシック" w:hint="eastAsia"/>
              </w:rPr>
              <w:t>（希望に○をつけてください：複数可）</w:t>
            </w:r>
          </w:p>
        </w:tc>
      </w:tr>
      <w:tr w:rsidR="002C3920" w14:paraId="417FED12" w14:textId="77777777" w:rsidTr="00FB6020">
        <w:trPr>
          <w:cantSplit/>
          <w:trHeight w:val="876"/>
        </w:trPr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1A2361" w14:textId="77777777" w:rsidR="002C3920" w:rsidRDefault="002C3920">
            <w:pPr>
              <w:rPr>
                <w:rFonts w:ascii="ＭＳ ゴシック" w:eastAsia="ＭＳ ゴシック"/>
              </w:rPr>
            </w:pPr>
          </w:p>
          <w:p w14:paraId="6CCC0818" w14:textId="77777777" w:rsidR="002C3920" w:rsidRDefault="002C3920">
            <w:pPr>
              <w:rPr>
                <w:rFonts w:ascii="ＭＳ ゴシック" w:eastAsia="ＭＳ ゴシック"/>
              </w:rPr>
            </w:pPr>
          </w:p>
          <w:p w14:paraId="6A5F61F9" w14:textId="77777777" w:rsidR="002C3920" w:rsidRDefault="002C3920">
            <w:pPr>
              <w:rPr>
                <w:rFonts w:ascii="ＭＳ ゴシック" w:eastAsia="ＭＳ ゴシック"/>
              </w:rPr>
            </w:pPr>
          </w:p>
        </w:tc>
        <w:tc>
          <w:tcPr>
            <w:tcW w:w="79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83E84F7" w14:textId="77777777" w:rsidR="002C3920" w:rsidRDefault="003B1AB3" w:rsidP="00322E4F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首都圏等</w:t>
            </w:r>
            <w:r w:rsidR="007341EF">
              <w:rPr>
                <w:rFonts w:ascii="ＭＳ ゴシック" w:eastAsia="ＭＳ ゴシック" w:hint="eastAsia"/>
              </w:rPr>
              <w:t>バイヤー</w:t>
            </w:r>
            <w:r w:rsidR="00C169C8">
              <w:rPr>
                <w:rFonts w:ascii="ＭＳ ゴシック" w:eastAsia="ＭＳ ゴシック" w:hint="eastAsia"/>
              </w:rPr>
              <w:t>（総合商社</w:t>
            </w:r>
            <w:r w:rsidR="00AC4410">
              <w:rPr>
                <w:rFonts w:ascii="ＭＳ ゴシック" w:eastAsia="ＭＳ ゴシック" w:hint="eastAsia"/>
              </w:rPr>
              <w:t>、通信販売等）</w:t>
            </w:r>
          </w:p>
        </w:tc>
      </w:tr>
      <w:tr w:rsidR="00FB6020" w14:paraId="7C6B7FFB" w14:textId="77777777" w:rsidTr="00FB6020">
        <w:trPr>
          <w:cantSplit/>
          <w:trHeight w:val="976"/>
        </w:trPr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278E572" w14:textId="77777777" w:rsidR="00FB6020" w:rsidRDefault="00FB6020">
            <w:pPr>
              <w:rPr>
                <w:rFonts w:ascii="ＭＳ ゴシック" w:eastAsia="ＭＳ ゴシック"/>
              </w:rPr>
            </w:pPr>
          </w:p>
        </w:tc>
        <w:tc>
          <w:tcPr>
            <w:tcW w:w="79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306F17F" w14:textId="40235BAE" w:rsidR="00FB6020" w:rsidRDefault="00FB6020" w:rsidP="00691C72">
            <w:pPr>
              <w:spacing w:line="360" w:lineRule="auto"/>
              <w:rPr>
                <w:rFonts w:ascii="ＭＳ ゴシック" w:eastAsia="ＭＳ ゴシック"/>
              </w:rPr>
            </w:pPr>
            <w:r w:rsidRPr="00DF2672">
              <w:rPr>
                <w:rFonts w:ascii="ＭＳ ゴシック" w:eastAsia="ＭＳ ゴシック" w:hint="eastAsia"/>
              </w:rPr>
              <w:t>関西・九州バイヤー（総合商社、卸、百貨店等）</w:t>
            </w:r>
          </w:p>
        </w:tc>
      </w:tr>
      <w:tr w:rsidR="002C3920" w14:paraId="2C70FBB4" w14:textId="77777777" w:rsidTr="007341EF">
        <w:trPr>
          <w:cantSplit/>
          <w:trHeight w:val="674"/>
        </w:trPr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3B6903F" w14:textId="77777777" w:rsidR="002C3920" w:rsidRDefault="002C3920">
            <w:pPr>
              <w:rPr>
                <w:rFonts w:ascii="ＭＳ ゴシック" w:eastAsia="ＭＳ ゴシック"/>
              </w:rPr>
            </w:pPr>
          </w:p>
          <w:p w14:paraId="6DC8B061" w14:textId="77777777" w:rsidR="002C3920" w:rsidRDefault="002C3920">
            <w:pPr>
              <w:rPr>
                <w:rFonts w:ascii="ＭＳ ゴシック" w:eastAsia="ＭＳ ゴシック"/>
              </w:rPr>
            </w:pPr>
          </w:p>
          <w:p w14:paraId="47235DDE" w14:textId="77777777" w:rsidR="002C3920" w:rsidRDefault="002C3920">
            <w:pPr>
              <w:rPr>
                <w:rFonts w:ascii="ＭＳ ゴシック" w:eastAsia="ＭＳ ゴシック"/>
              </w:rPr>
            </w:pPr>
          </w:p>
        </w:tc>
        <w:tc>
          <w:tcPr>
            <w:tcW w:w="79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2D4E564" w14:textId="77777777" w:rsidR="002C3920" w:rsidRDefault="00067CF4" w:rsidP="00691C72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海外関係</w:t>
            </w:r>
            <w:r w:rsidR="00E56ACC">
              <w:rPr>
                <w:rFonts w:ascii="ＭＳ ゴシック" w:eastAsia="ＭＳ ゴシック" w:hint="eastAsia"/>
              </w:rPr>
              <w:t>バイヤー</w:t>
            </w:r>
          </w:p>
        </w:tc>
      </w:tr>
      <w:tr w:rsidR="003B1AB3" w14:paraId="08620F14" w14:textId="77777777" w:rsidTr="003B1AB3">
        <w:trPr>
          <w:cantSplit/>
          <w:trHeight w:val="895"/>
        </w:trPr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750215" w14:textId="77777777" w:rsidR="003B1AB3" w:rsidRDefault="003B1AB3">
            <w:pPr>
              <w:rPr>
                <w:rFonts w:ascii="ＭＳ ゴシック" w:eastAsia="ＭＳ ゴシック"/>
              </w:rPr>
            </w:pPr>
          </w:p>
          <w:p w14:paraId="74DDA35C" w14:textId="77777777" w:rsidR="003B1AB3" w:rsidRDefault="003B1AB3">
            <w:pPr>
              <w:rPr>
                <w:rFonts w:ascii="ＭＳ ゴシック" w:eastAsia="ＭＳ ゴシック"/>
              </w:rPr>
            </w:pPr>
          </w:p>
          <w:p w14:paraId="75D1086A" w14:textId="77777777" w:rsidR="003B1AB3" w:rsidRDefault="003B1AB3">
            <w:pPr>
              <w:rPr>
                <w:rFonts w:ascii="ＭＳ ゴシック" w:eastAsia="ＭＳ ゴシック"/>
              </w:rPr>
            </w:pPr>
          </w:p>
        </w:tc>
        <w:tc>
          <w:tcPr>
            <w:tcW w:w="79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3CBE6B" w14:textId="69E0BD16" w:rsidR="003B1AB3" w:rsidRDefault="008A458D" w:rsidP="00691C72">
            <w:pPr>
              <w:spacing w:line="360" w:lineRule="auto"/>
              <w:rPr>
                <w:rFonts w:ascii="ＭＳ ゴシック" w:eastAsia="ＭＳ ゴシック"/>
              </w:rPr>
            </w:pPr>
            <w:r w:rsidRPr="008A458D">
              <w:rPr>
                <w:rFonts w:ascii="ＭＳ ゴシック" w:eastAsia="ＭＳ ゴシック" w:hint="eastAsia"/>
              </w:rPr>
              <w:t>地域内（中四国）</w:t>
            </w:r>
            <w:r w:rsidR="003B1AB3">
              <w:rPr>
                <w:rFonts w:ascii="ＭＳ ゴシック" w:eastAsia="ＭＳ ゴシック" w:hint="eastAsia"/>
              </w:rPr>
              <w:t>バイヤー</w:t>
            </w:r>
          </w:p>
        </w:tc>
      </w:tr>
      <w:tr w:rsidR="002C3920" w14:paraId="6E2349A9" w14:textId="77777777" w:rsidTr="007341EF">
        <w:trPr>
          <w:cantSplit/>
          <w:trHeight w:val="1811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DA6" w14:textId="0E92B3CA" w:rsidR="00322E4F" w:rsidRDefault="007341EF" w:rsidP="00057C9C">
            <w:pPr>
              <w:ind w:left="210" w:hangingChars="100" w:hanging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【特記事項】</w:t>
            </w:r>
            <w:r w:rsidR="00FB6020" w:rsidRPr="00DF2672">
              <w:rPr>
                <w:rFonts w:ascii="ＭＳ ゴシック" w:eastAsia="ＭＳ ゴシック" w:hint="eastAsia"/>
              </w:rPr>
              <w:t>（「〇〇国の窓口となるバイヤーが決まっている」等、商談不可となるバイヤーがありましたらそのこともご記入ください）</w:t>
            </w:r>
          </w:p>
        </w:tc>
      </w:tr>
    </w:tbl>
    <w:p w14:paraId="5ACDC8DC" w14:textId="77777777" w:rsidR="00AC4410" w:rsidRDefault="00AC4410" w:rsidP="007341EF">
      <w:pPr>
        <w:pStyle w:val="3"/>
        <w:ind w:leftChars="0" w:left="210" w:rightChars="-6" w:right="-13" w:hangingChars="100" w:hanging="210"/>
        <w:rPr>
          <w:rFonts w:ascii="ＭＳ ゴシック" w:hAnsi="ＭＳ ゴシック"/>
        </w:rPr>
      </w:pPr>
    </w:p>
    <w:p w14:paraId="239F927D" w14:textId="6195D630" w:rsidR="00D30AD2" w:rsidRDefault="00D30AD2" w:rsidP="00D30AD2">
      <w:pPr>
        <w:pStyle w:val="3"/>
        <w:ind w:leftChars="0" w:left="210" w:rightChars="-6" w:right="-13" w:hangingChars="10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　個別商談に参加するバイヤー</w:t>
      </w:r>
      <w:r w:rsidR="005F4ADA">
        <w:rPr>
          <w:rFonts w:ascii="ＭＳ ゴシック" w:hAnsi="ＭＳ ゴシック" w:hint="eastAsia"/>
        </w:rPr>
        <w:t>の確定は、</w:t>
      </w:r>
      <w:r>
        <w:rPr>
          <w:rFonts w:ascii="ＭＳ ゴシック" w:hAnsi="ＭＳ ゴシック" w:hint="eastAsia"/>
        </w:rPr>
        <w:t>フェア開催直前</w:t>
      </w:r>
      <w:r w:rsidR="005F4ADA">
        <w:rPr>
          <w:rFonts w:ascii="ＭＳ ゴシック" w:hAnsi="ＭＳ ゴシック" w:hint="eastAsia"/>
        </w:rPr>
        <w:t>です。</w:t>
      </w:r>
      <w:r>
        <w:rPr>
          <w:rFonts w:ascii="ＭＳ ゴシック" w:hAnsi="ＭＳ ゴシック" w:hint="eastAsia"/>
        </w:rPr>
        <w:t>参加バイヤーが</w:t>
      </w:r>
      <w:r w:rsidR="005F4ADA">
        <w:rPr>
          <w:rFonts w:ascii="ＭＳ ゴシック" w:hAnsi="ＭＳ ゴシック" w:hint="eastAsia"/>
        </w:rPr>
        <w:t>決定</w:t>
      </w:r>
      <w:r>
        <w:rPr>
          <w:rFonts w:ascii="ＭＳ ゴシック" w:hAnsi="ＭＳ ゴシック" w:hint="eastAsia"/>
        </w:rPr>
        <w:t>次第、全出展者に情報提供</w:t>
      </w:r>
      <w:r w:rsidR="005F4ADA">
        <w:rPr>
          <w:rFonts w:ascii="ＭＳ ゴシック" w:hAnsi="ＭＳ ゴシック" w:hint="eastAsia"/>
        </w:rPr>
        <w:t>します</w:t>
      </w:r>
      <w:r>
        <w:rPr>
          <w:rFonts w:ascii="ＭＳ ゴシック" w:hAnsi="ＭＳ ゴシック" w:hint="eastAsia"/>
        </w:rPr>
        <w:t>。</w:t>
      </w:r>
      <w:r w:rsidR="007343C6">
        <w:rPr>
          <w:rFonts w:ascii="ＭＳ ゴシック" w:hAnsi="ＭＳ ゴシック" w:hint="eastAsia"/>
        </w:rPr>
        <w:t xml:space="preserve">　</w:t>
      </w:r>
    </w:p>
    <w:p w14:paraId="3BC394D6" w14:textId="77777777" w:rsidR="005F4ADA" w:rsidRDefault="00D30AD2" w:rsidP="00D30AD2">
      <w:pPr>
        <w:pStyle w:val="3"/>
        <w:ind w:leftChars="0" w:left="210" w:rightChars="-6" w:right="-13" w:hangingChars="100" w:hanging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※　</w:t>
      </w:r>
      <w:r w:rsidR="00621699">
        <w:rPr>
          <w:rFonts w:ascii="ＭＳ ゴシック" w:hAnsi="ＭＳ ゴシック" w:hint="eastAsia"/>
        </w:rPr>
        <w:t>例年、</w:t>
      </w:r>
      <w:r w:rsidRPr="007B39CE">
        <w:rPr>
          <w:rFonts w:ascii="ＭＳ ゴシック" w:hAnsi="ＭＳ ゴシック" w:hint="eastAsia"/>
        </w:rPr>
        <w:t>個別商談</w:t>
      </w:r>
      <w:r>
        <w:rPr>
          <w:rFonts w:ascii="ＭＳ ゴシック" w:hAnsi="ＭＳ ゴシック" w:hint="eastAsia"/>
        </w:rPr>
        <w:t>に</w:t>
      </w:r>
      <w:r w:rsidRPr="007B39CE">
        <w:rPr>
          <w:rFonts w:ascii="ＭＳ ゴシック" w:hAnsi="ＭＳ ゴシック" w:hint="eastAsia"/>
        </w:rPr>
        <w:t>参加</w:t>
      </w:r>
      <w:r>
        <w:rPr>
          <w:rFonts w:ascii="ＭＳ ゴシック" w:hAnsi="ＭＳ ゴシック" w:hint="eastAsia"/>
        </w:rPr>
        <w:t>する</w:t>
      </w:r>
      <w:r w:rsidRPr="007B39CE">
        <w:rPr>
          <w:rFonts w:ascii="ＭＳ ゴシック" w:hAnsi="ＭＳ ゴシック" w:hint="eastAsia"/>
        </w:rPr>
        <w:t>バイヤーの業種は</w:t>
      </w:r>
      <w:r>
        <w:rPr>
          <w:rFonts w:ascii="ＭＳ ゴシック" w:hAnsi="ＭＳ ゴシック" w:hint="eastAsia"/>
          <w:u w:val="double"/>
        </w:rPr>
        <w:t>食品関係が中心</w:t>
      </w:r>
      <w:r w:rsidR="005F4ADA">
        <w:rPr>
          <w:rFonts w:ascii="ＭＳ ゴシック" w:hAnsi="ＭＳ ゴシック" w:hint="eastAsia"/>
          <w:u w:val="double"/>
        </w:rPr>
        <w:t>です</w:t>
      </w:r>
      <w:r>
        <w:rPr>
          <w:rFonts w:ascii="ＭＳ ゴシック" w:hAnsi="ＭＳ ゴシック" w:hint="eastAsia"/>
          <w:u w:val="double"/>
        </w:rPr>
        <w:t>。</w:t>
      </w:r>
      <w:r w:rsidRPr="007B39CE">
        <w:rPr>
          <w:rFonts w:ascii="ＭＳ ゴシック" w:hAnsi="ＭＳ ゴシック" w:hint="eastAsia"/>
        </w:rPr>
        <w:t>また、</w:t>
      </w:r>
      <w:r w:rsidRPr="007B39CE">
        <w:rPr>
          <w:rFonts w:ascii="ＭＳ ゴシック" w:eastAsia="ＭＳ ゴシック" w:hAnsi="ＭＳ ゴシック" w:hint="eastAsia"/>
          <w:u w:val="double"/>
        </w:rPr>
        <w:t>バイヤー側の</w:t>
      </w:r>
      <w:r w:rsidR="005F4ADA">
        <w:rPr>
          <w:rFonts w:ascii="ＭＳ ゴシック" w:eastAsia="ＭＳ ゴシック" w:hAnsi="ＭＳ ゴシック" w:hint="eastAsia"/>
          <w:u w:val="double"/>
        </w:rPr>
        <w:t>都合により、出展者様がお申込み</w:t>
      </w:r>
      <w:r w:rsidRPr="007B39CE">
        <w:rPr>
          <w:rFonts w:ascii="ＭＳ ゴシック" w:eastAsia="ＭＳ ゴシック" w:hAnsi="ＭＳ ゴシック" w:hint="eastAsia"/>
          <w:u w:val="double"/>
        </w:rPr>
        <w:t>いただいても</w:t>
      </w:r>
      <w:r w:rsidR="005F4ADA">
        <w:rPr>
          <w:rFonts w:ascii="ＭＳ ゴシック" w:eastAsia="ＭＳ ゴシック" w:hAnsi="ＭＳ ゴシック" w:hint="eastAsia"/>
          <w:u w:val="double"/>
        </w:rPr>
        <w:t>、</w:t>
      </w:r>
      <w:r>
        <w:rPr>
          <w:rFonts w:ascii="ＭＳ ゴシック" w:eastAsia="ＭＳ ゴシック" w:hAnsi="ＭＳ ゴシック" w:hint="eastAsia"/>
          <w:u w:val="double"/>
        </w:rPr>
        <w:t>個別</w:t>
      </w:r>
      <w:r w:rsidRPr="007B39CE">
        <w:rPr>
          <w:rFonts w:ascii="ＭＳ ゴシック" w:eastAsia="ＭＳ ゴシック" w:hAnsi="ＭＳ ゴシック" w:hint="eastAsia"/>
          <w:u w:val="double"/>
        </w:rPr>
        <w:t>商談</w:t>
      </w:r>
      <w:r w:rsidR="005F4ADA">
        <w:rPr>
          <w:rFonts w:ascii="ＭＳ ゴシック" w:eastAsia="ＭＳ ゴシック" w:hAnsi="ＭＳ ゴシック" w:hint="eastAsia"/>
          <w:u w:val="double"/>
        </w:rPr>
        <w:t>が</w:t>
      </w:r>
      <w:r>
        <w:rPr>
          <w:rFonts w:ascii="ＭＳ ゴシック" w:eastAsia="ＭＳ ゴシック" w:hAnsi="ＭＳ ゴシック" w:hint="eastAsia"/>
          <w:u w:val="double"/>
        </w:rPr>
        <w:t>できない場合もあり</w:t>
      </w:r>
      <w:r w:rsidRPr="007B39CE">
        <w:rPr>
          <w:rFonts w:ascii="ＭＳ ゴシック" w:eastAsia="ＭＳ ゴシック" w:hAnsi="ＭＳ ゴシック" w:hint="eastAsia"/>
          <w:u w:val="double"/>
        </w:rPr>
        <w:t>ます</w:t>
      </w:r>
      <w:r w:rsidR="005F4ADA">
        <w:rPr>
          <w:rFonts w:ascii="ＭＳ ゴシック" w:eastAsia="ＭＳ ゴシック" w:hAnsi="ＭＳ ゴシック" w:hint="eastAsia"/>
          <w:u w:val="double"/>
        </w:rPr>
        <w:t>。</w:t>
      </w:r>
    </w:p>
    <w:p w14:paraId="59319DE6" w14:textId="77777777" w:rsidR="00D30AD2" w:rsidRDefault="00D30AD2" w:rsidP="005F4ADA">
      <w:pPr>
        <w:pStyle w:val="3"/>
        <w:ind w:leftChars="100" w:left="210" w:rightChars="-6" w:right="-13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あらかじめ御了承ください。</w:t>
      </w:r>
    </w:p>
    <w:p w14:paraId="5F835752" w14:textId="77777777" w:rsidR="002C3920" w:rsidRDefault="005F4ADA" w:rsidP="005F4AD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　個別商談スケジュールが決まり次第、参加者に商品情報のＰＲシートをお送りします。</w:t>
      </w:r>
    </w:p>
    <w:p w14:paraId="4CB9CBAA" w14:textId="77777777" w:rsidR="005F4ADA" w:rsidRDefault="005F4ADA" w:rsidP="00C53B21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フェア当日までに御記入・御持参いただき、商談に臨んでください。</w:t>
      </w:r>
    </w:p>
    <w:p w14:paraId="0EC721A9" w14:textId="2D08052E" w:rsidR="005F4ADA" w:rsidRPr="005F4ADA" w:rsidRDefault="005F4ADA" w:rsidP="005F4ADA">
      <w:pPr>
        <w:rPr>
          <w:rFonts w:ascii="ＭＳ ゴシック" w:eastAsia="ＭＳ ゴシック" w:hAnsi="ＭＳ ゴシック"/>
        </w:rPr>
      </w:pPr>
    </w:p>
    <w:sectPr w:rsidR="005F4ADA" w:rsidRPr="005F4ADA" w:rsidSect="00AC4410">
      <w:pgSz w:w="11906" w:h="16838"/>
      <w:pgMar w:top="1440" w:right="1286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D654" w14:textId="77777777" w:rsidR="009679D1" w:rsidRDefault="009679D1" w:rsidP="005C3CFE">
      <w:r>
        <w:separator/>
      </w:r>
    </w:p>
  </w:endnote>
  <w:endnote w:type="continuationSeparator" w:id="0">
    <w:p w14:paraId="7A80E655" w14:textId="77777777" w:rsidR="009679D1" w:rsidRDefault="009679D1" w:rsidP="005C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D20C" w14:textId="77777777" w:rsidR="009679D1" w:rsidRDefault="009679D1" w:rsidP="005C3CFE">
      <w:r>
        <w:separator/>
      </w:r>
    </w:p>
  </w:footnote>
  <w:footnote w:type="continuationSeparator" w:id="0">
    <w:p w14:paraId="169E181F" w14:textId="77777777" w:rsidR="009679D1" w:rsidRDefault="009679D1" w:rsidP="005C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185B"/>
    <w:multiLevelType w:val="hybridMultilevel"/>
    <w:tmpl w:val="340AE2D0"/>
    <w:lvl w:ilvl="0" w:tplc="4A8A04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8A1D72"/>
    <w:multiLevelType w:val="hybridMultilevel"/>
    <w:tmpl w:val="B7E8E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397D66"/>
    <w:multiLevelType w:val="hybridMultilevel"/>
    <w:tmpl w:val="DFE87A9A"/>
    <w:lvl w:ilvl="0" w:tplc="287696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814610">
    <w:abstractNumId w:val="1"/>
  </w:num>
  <w:num w:numId="2" w16cid:durableId="1117022287">
    <w:abstractNumId w:val="2"/>
  </w:num>
  <w:num w:numId="3" w16cid:durableId="262157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FE"/>
    <w:rsid w:val="00057C9C"/>
    <w:rsid w:val="00067CF4"/>
    <w:rsid w:val="00104EC9"/>
    <w:rsid w:val="001052F7"/>
    <w:rsid w:val="0028578D"/>
    <w:rsid w:val="002C3920"/>
    <w:rsid w:val="00322E4F"/>
    <w:rsid w:val="003B1AB3"/>
    <w:rsid w:val="00417150"/>
    <w:rsid w:val="004B166B"/>
    <w:rsid w:val="004C2D8F"/>
    <w:rsid w:val="005647DA"/>
    <w:rsid w:val="005C3CFE"/>
    <w:rsid w:val="005F4ADA"/>
    <w:rsid w:val="00621699"/>
    <w:rsid w:val="00691C72"/>
    <w:rsid w:val="006A09AE"/>
    <w:rsid w:val="007308D0"/>
    <w:rsid w:val="007341EF"/>
    <w:rsid w:val="007343C6"/>
    <w:rsid w:val="007E5AB5"/>
    <w:rsid w:val="008A458D"/>
    <w:rsid w:val="009023C0"/>
    <w:rsid w:val="00920E07"/>
    <w:rsid w:val="009679D1"/>
    <w:rsid w:val="0098005E"/>
    <w:rsid w:val="00AC4410"/>
    <w:rsid w:val="00B839C4"/>
    <w:rsid w:val="00B967A4"/>
    <w:rsid w:val="00BE0C01"/>
    <w:rsid w:val="00C169C8"/>
    <w:rsid w:val="00C53B21"/>
    <w:rsid w:val="00C77947"/>
    <w:rsid w:val="00CA5430"/>
    <w:rsid w:val="00CF708C"/>
    <w:rsid w:val="00D30AD2"/>
    <w:rsid w:val="00DF2672"/>
    <w:rsid w:val="00E56ACC"/>
    <w:rsid w:val="00F404A0"/>
    <w:rsid w:val="00F90E71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9B063"/>
  <w15:docId w15:val="{0A08688C-263A-4D9D-9E10-330ADD5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3C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3CFE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rsid w:val="00322E4F"/>
    <w:pPr>
      <w:ind w:leftChars="300" w:left="628" w:firstLineChars="95" w:firstLine="199"/>
    </w:pPr>
  </w:style>
  <w:style w:type="character" w:customStyle="1" w:styleId="30">
    <w:name w:val="本文インデント 3 (文字)"/>
    <w:link w:val="3"/>
    <w:semiHidden/>
    <w:rsid w:val="00322E4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5A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E5A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6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B6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B602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B6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B60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‘９７ワールドフードフェアひろしま</vt:lpstr>
      <vt:lpstr>‘９７ワールドフードフェアひろしま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‘９７ワールドフードフェアひろしま</dc:title>
  <dc:subject/>
  <dc:creator>広島市観光ｺﾝﾍﾞﾝｼｮﾝ推進部</dc:creator>
  <cp:keywords/>
  <cp:lastModifiedBy>akihito hashiguchi</cp:lastModifiedBy>
  <cp:revision>3</cp:revision>
  <cp:lastPrinted>2019-11-20T09:28:00Z</cp:lastPrinted>
  <dcterms:created xsi:type="dcterms:W3CDTF">2022-12-13T06:09:00Z</dcterms:created>
  <dcterms:modified xsi:type="dcterms:W3CDTF">2023-09-29T06:47:00Z</dcterms:modified>
</cp:coreProperties>
</file>